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27" w:rsidRDefault="00A40E27" w:rsidP="00A40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предоставлении льгот, отсрочек, рассрочек, о списании задолженности п</w:t>
      </w:r>
      <w:r w:rsidR="009F3819">
        <w:rPr>
          <w:rFonts w:ascii="Times New Roman" w:hAnsi="Times New Roman" w:cs="Times New Roman"/>
          <w:b/>
          <w:sz w:val="28"/>
          <w:szCs w:val="28"/>
        </w:rPr>
        <w:t>о платежам ИП и организациям в 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2021 г.</w:t>
      </w:r>
    </w:p>
    <w:p w:rsidR="00A40E27" w:rsidRDefault="00A40E27" w:rsidP="00A40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E27" w:rsidRDefault="00A40E27" w:rsidP="00A40E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Александро-Ершинского сельсовета организациям и индивидуальным предпринимателям льготы, отсрочек, рассрочек, о списании задолженности по платежам в бюджет Александро-Ершинского сельсовета в 11 квартале 2021 года не предоставлялись, заявлений от субъектов малого и среднего предпринимательства не поступало.</w:t>
      </w:r>
    </w:p>
    <w:p w:rsidR="00892E79" w:rsidRDefault="00892E79"/>
    <w:sectPr w:rsidR="00892E79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E27"/>
    <w:rsid w:val="00356CD6"/>
    <w:rsid w:val="003B7939"/>
    <w:rsid w:val="00406325"/>
    <w:rsid w:val="00892E79"/>
    <w:rsid w:val="00943504"/>
    <w:rsid w:val="009F3819"/>
    <w:rsid w:val="00A40E27"/>
    <w:rsid w:val="00C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2021-06-25T02:22:00Z</dcterms:created>
  <dcterms:modified xsi:type="dcterms:W3CDTF">2022-01-14T07:39:00Z</dcterms:modified>
</cp:coreProperties>
</file>